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3E" w:rsidRPr="00F214FB" w:rsidRDefault="0006203E" w:rsidP="0006203E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bookmarkStart w:id="0" w:name="_GoBack"/>
      <w:bookmarkEnd w:id="0"/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</w:t>
      </w:r>
      <w:r w:rsidR="00BA180D">
        <w:rPr>
          <w:rFonts w:ascii="Arial" w:hAnsi="Arial" w:cs="Arial"/>
          <w:b/>
          <w:color w:val="FF0000"/>
          <w:sz w:val="18"/>
          <w:szCs w:val="18"/>
          <w:lang w:val="en-US"/>
        </w:rPr>
        <w:t>: Professorship (W1) “</w:t>
      </w:r>
      <w:r w:rsidR="00FB3D6E" w:rsidRPr="00FB3D6E">
        <w:rPr>
          <w:rFonts w:ascii="Arial" w:hAnsi="Arial" w:cs="Arial"/>
          <w:b/>
          <w:color w:val="FF0000"/>
          <w:sz w:val="18"/>
          <w:szCs w:val="18"/>
          <w:lang w:val="en-US"/>
        </w:rPr>
        <w:t>Advanced Methods in Porous Media</w:t>
      </w:r>
      <w:r w:rsidR="00BA180D">
        <w:rPr>
          <w:rFonts w:ascii="Arial" w:hAnsi="Arial" w:cs="Arial"/>
          <w:b/>
          <w:color w:val="FF0000"/>
          <w:sz w:val="18"/>
          <w:szCs w:val="18"/>
          <w:lang w:val="en-US"/>
        </w:rPr>
        <w:t>”</w:t>
      </w: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 w:rsidR="00AA060A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Stuttgart Center for Simulation Science, 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t>University of</w:t>
      </w: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Stuttgart</w:t>
      </w:r>
    </w:p>
    <w:p w:rsidR="00653FFD" w:rsidRPr="00F214FB" w:rsidRDefault="00653FFD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F214FB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D2028E" w:rsidRDefault="00D2028E" w:rsidP="00AA060A">
      <w:pPr>
        <w:rPr>
          <w:rFonts w:ascii="Arial" w:hAnsi="Arial" w:cs="Arial"/>
          <w:b/>
          <w:sz w:val="18"/>
          <w:szCs w:val="18"/>
          <w:lang w:val="en-US"/>
        </w:rPr>
      </w:pP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This </w:t>
      </w:r>
      <w:r>
        <w:rPr>
          <w:rFonts w:ascii="Arial" w:hAnsi="Arial" w:cs="Arial"/>
          <w:b/>
          <w:sz w:val="18"/>
          <w:szCs w:val="18"/>
          <w:lang w:val="en-US"/>
        </w:rPr>
        <w:t>data sheet is only meant as a concise summary of your application documents to support the work of the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search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committee</w:t>
      </w:r>
      <w:r>
        <w:rPr>
          <w:rFonts w:ascii="Arial" w:hAnsi="Arial" w:cs="Arial"/>
          <w:b/>
          <w:sz w:val="18"/>
          <w:szCs w:val="18"/>
          <w:lang w:val="en-US"/>
        </w:rPr>
        <w:t xml:space="preserve">. It will be kept confidential and it will be deleted at the end of the search. </w:t>
      </w:r>
    </w:p>
    <w:p w:rsidR="008B32C2" w:rsidRPr="005B0562" w:rsidRDefault="005B0562" w:rsidP="00AA060A">
      <w:pPr>
        <w:rPr>
          <w:rFonts w:ascii="Arial" w:hAnsi="Arial" w:cs="Arial"/>
          <w:b/>
          <w:sz w:val="18"/>
          <w:szCs w:val="18"/>
          <w:lang w:val="en-US"/>
        </w:rPr>
      </w:pPr>
      <w:r w:rsidRPr="005B0562">
        <w:rPr>
          <w:rFonts w:ascii="Arial" w:hAnsi="Arial" w:cs="Arial"/>
          <w:b/>
          <w:sz w:val="18"/>
          <w:szCs w:val="18"/>
          <w:lang w:val="en-US"/>
        </w:rPr>
        <w:t>Please fill out this form</w:t>
      </w:r>
      <w:r w:rsidR="0006203E">
        <w:rPr>
          <w:rFonts w:ascii="Arial" w:hAnsi="Arial" w:cs="Arial"/>
          <w:b/>
          <w:sz w:val="18"/>
          <w:szCs w:val="18"/>
          <w:lang w:val="en-US"/>
        </w:rPr>
        <w:t xml:space="preserve"> and include it as separate PDF or Word</w:t>
      </w:r>
      <w:r w:rsidR="00D7087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6203E">
        <w:rPr>
          <w:rFonts w:ascii="Arial" w:hAnsi="Arial" w:cs="Arial"/>
          <w:b/>
          <w:sz w:val="18"/>
          <w:szCs w:val="18"/>
          <w:lang w:val="en-US"/>
        </w:rPr>
        <w:t xml:space="preserve">file in your application </w:t>
      </w:r>
      <w:r w:rsidR="00AA060A">
        <w:rPr>
          <w:rFonts w:ascii="Arial" w:hAnsi="Arial" w:cs="Arial"/>
          <w:b/>
          <w:sz w:val="18"/>
          <w:szCs w:val="18"/>
          <w:lang w:val="en-US"/>
        </w:rPr>
        <w:t>package</w:t>
      </w:r>
      <w:r w:rsidR="0006203E">
        <w:rPr>
          <w:rFonts w:ascii="Arial" w:hAnsi="Arial" w:cs="Arial"/>
          <w:b/>
          <w:sz w:val="18"/>
          <w:szCs w:val="18"/>
          <w:lang w:val="en-US"/>
        </w:rPr>
        <w:t>.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</w:t>
      </w:r>
      <w:r w:rsidRPr="005B0562">
        <w:rPr>
          <w:rFonts w:ascii="Arial" w:hAnsi="Arial" w:cs="Arial"/>
          <w:b/>
          <w:sz w:val="18"/>
          <w:szCs w:val="18"/>
          <w:lang w:val="en-US"/>
        </w:rPr>
        <w:t>ayout</w:t>
      </w:r>
      <w:r w:rsidR="00AA060A">
        <w:rPr>
          <w:rFonts w:ascii="Arial" w:hAnsi="Arial" w:cs="Arial"/>
          <w:b/>
          <w:sz w:val="18"/>
          <w:szCs w:val="18"/>
          <w:lang w:val="en-US"/>
        </w:rPr>
        <w:t xml:space="preserve"> and do not exceed 2 pages. </w:t>
      </w:r>
    </w:p>
    <w:p w:rsidR="006F51CA" w:rsidRPr="005B0562" w:rsidRDefault="006F51CA" w:rsidP="006F51CA"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 w:rsidR="00A53AC5" w:rsidRPr="00EC623E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A53AC5" w:rsidRPr="003F4154" w:rsidRDefault="00BA180D" w:rsidP="00AA42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154">
              <w:rPr>
                <w:rFonts w:ascii="Arial" w:hAnsi="Arial" w:cs="Arial"/>
                <w:sz w:val="18"/>
                <w:szCs w:val="18"/>
                <w:lang w:val="en-US"/>
              </w:rPr>
              <w:t>Last</w:t>
            </w:r>
            <w:r w:rsidR="001B17DF" w:rsidRPr="003F41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F4154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A53AC5" w:rsidRPr="003F4154">
              <w:rPr>
                <w:rFonts w:ascii="Arial" w:hAnsi="Arial" w:cs="Arial"/>
                <w:sz w:val="18"/>
                <w:szCs w:val="18"/>
                <w:lang w:val="en-US"/>
              </w:rPr>
              <w:t xml:space="preserve">ame / </w:t>
            </w:r>
            <w:r w:rsidR="00AA426F" w:rsidRPr="003F4154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3F4154">
              <w:rPr>
                <w:rFonts w:ascii="Arial" w:hAnsi="Arial" w:cs="Arial"/>
                <w:sz w:val="18"/>
                <w:szCs w:val="18"/>
                <w:lang w:val="en-US"/>
              </w:rPr>
              <w:t>irst</w:t>
            </w:r>
            <w:r w:rsidR="001B17DF" w:rsidRPr="003F41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F4154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AA426F" w:rsidRPr="003F4154">
              <w:rPr>
                <w:rFonts w:ascii="Arial" w:hAnsi="Arial" w:cs="Arial"/>
                <w:sz w:val="18"/>
                <w:szCs w:val="18"/>
                <w:lang w:val="en-US"/>
              </w:rPr>
              <w:t>ame / t</w:t>
            </w:r>
            <w:r w:rsidR="005B0562" w:rsidRPr="003F4154">
              <w:rPr>
                <w:rFonts w:ascii="Arial" w:hAnsi="Arial" w:cs="Arial"/>
                <w:sz w:val="18"/>
                <w:szCs w:val="18"/>
                <w:lang w:val="en-US"/>
              </w:rPr>
              <w:t>itle</w:t>
            </w:r>
            <w:r w:rsidR="00A53AC5" w:rsidRPr="003F415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A53AC5" w:rsidRPr="00EC623E">
        <w:tc>
          <w:tcPr>
            <w:tcW w:w="9940" w:type="dxa"/>
            <w:gridSpan w:val="2"/>
            <w:tcBorders>
              <w:top w:val="nil"/>
            </w:tcBorders>
            <w:vAlign w:val="center"/>
          </w:tcPr>
          <w:p w:rsidR="00A53AC5" w:rsidRPr="00D2028E" w:rsidRDefault="00AA426F" w:rsidP="005B0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028E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D2028E" w:rsidRPr="00D2028E">
              <w:rPr>
                <w:rFonts w:ascii="Arial" w:hAnsi="Arial" w:cs="Arial"/>
                <w:sz w:val="18"/>
                <w:szCs w:val="18"/>
                <w:lang w:val="en-US"/>
              </w:rPr>
              <w:t xml:space="preserve"> and country</w:t>
            </w:r>
            <w:r w:rsidRPr="00D2028E">
              <w:rPr>
                <w:rFonts w:ascii="Arial" w:hAnsi="Arial" w:cs="Arial"/>
                <w:sz w:val="18"/>
                <w:szCs w:val="18"/>
                <w:lang w:val="en-US"/>
              </w:rPr>
              <w:t xml:space="preserve"> of b</w:t>
            </w:r>
            <w:r w:rsidR="005B0562" w:rsidRPr="00D2028E">
              <w:rPr>
                <w:rFonts w:ascii="Arial" w:hAnsi="Arial" w:cs="Arial"/>
                <w:sz w:val="18"/>
                <w:szCs w:val="18"/>
                <w:lang w:val="en-US"/>
              </w:rPr>
              <w:t>irth</w:t>
            </w:r>
            <w:r w:rsidR="00A53AC5" w:rsidRPr="00D2028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9E36C3" w:rsidRPr="00EC623E"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6C3" w:rsidRPr="00D2028E" w:rsidRDefault="009E36C3" w:rsidP="008028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6C3" w:rsidRPr="00D2028E" w:rsidRDefault="009E36C3" w:rsidP="0080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3AC5" w:rsidRPr="00EC623E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A53AC5" w:rsidRPr="004D07F9" w:rsidRDefault="009A2111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Current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osition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nstitution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since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D755A8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D755A8" w:rsidRDefault="004D07F9" w:rsidP="00D75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Previous professional </w:t>
            </w:r>
            <w:r w:rsidR="00AA060A">
              <w:rPr>
                <w:rFonts w:ascii="Arial" w:hAnsi="Arial" w:cs="Arial"/>
                <w:sz w:val="18"/>
                <w:szCs w:val="18"/>
                <w:lang w:val="en-US"/>
              </w:rPr>
              <w:t>positions</w:t>
            </w:r>
            <w:r w:rsidR="00653FFD" w:rsidRPr="00E03C36">
              <w:rPr>
                <w:rFonts w:ascii="Arial" w:hAnsi="Arial" w:cs="Arial"/>
                <w:sz w:val="18"/>
                <w:szCs w:val="18"/>
              </w:rPr>
              <w:t xml:space="preserve"> (max. 3)</w:t>
            </w:r>
            <w:r w:rsidR="00AE79D1" w:rsidRPr="00E03C36">
              <w:rPr>
                <w:rFonts w:ascii="Arial" w:hAnsi="Arial" w:cs="Arial"/>
                <w:sz w:val="18"/>
                <w:szCs w:val="18"/>
              </w:rPr>
              <w:t>:</w:t>
            </w:r>
            <w:r w:rsidR="00D755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3AC5" w:rsidRPr="00D755A8" w:rsidRDefault="00A53AC5" w:rsidP="005D027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3AC5" w:rsidRPr="00EC623E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A53AC5" w:rsidRPr="004D07F9" w:rsidRDefault="00A53AC5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(o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r 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quiv.</w:t>
            </w:r>
            <w:r w:rsidR="00AA060A">
              <w:rPr>
                <w:rFonts w:ascii="Arial" w:hAnsi="Arial" w:cs="Arial"/>
                <w:sz w:val="18"/>
                <w:szCs w:val="18"/>
                <w:lang w:val="en-US"/>
              </w:rPr>
              <w:t xml:space="preserve"> if available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esearch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ield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ear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653FFD" w:rsidRPr="004D07F9" w:rsidRDefault="009A2111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Dissertation</w:t>
            </w:r>
            <w:r w:rsidR="00AA060A">
              <w:rPr>
                <w:rFonts w:ascii="Arial" w:hAnsi="Arial" w:cs="Arial"/>
                <w:sz w:val="18"/>
                <w:szCs w:val="18"/>
                <w:lang w:val="en-US"/>
              </w:rPr>
              <w:t xml:space="preserve"> /PhD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 xml:space="preserve">esearch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ield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/ year / p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53FFD" w:rsidRPr="004D07F9" w:rsidRDefault="00AA060A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Master/Bachelor degrees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ype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ear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85241" w:rsidRPr="00EC623E"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 w:rsidR="00E85241" w:rsidRPr="004D07F9" w:rsidRDefault="00E85241" w:rsidP="008028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 w:rsidR="00E85241" w:rsidRPr="004D07F9" w:rsidRDefault="00E85241" w:rsidP="0080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AA060A">
        <w:tc>
          <w:tcPr>
            <w:tcW w:w="9940" w:type="dxa"/>
            <w:gridSpan w:val="2"/>
            <w:vAlign w:val="center"/>
          </w:tcPr>
          <w:p w:rsidR="00E97845" w:rsidRPr="004D07F9" w:rsidRDefault="00AE79D1" w:rsidP="000B4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wards / p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zes</w:t>
            </w:r>
            <w:r w:rsidR="00AA060A">
              <w:rPr>
                <w:rFonts w:ascii="Arial" w:hAnsi="Arial" w:cs="Arial"/>
                <w:sz w:val="18"/>
                <w:szCs w:val="18"/>
                <w:lang w:val="en-US"/>
              </w:rPr>
              <w:t xml:space="preserve"> / scholarships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EC623E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:rsidR="00A53AC5" w:rsidRPr="005D0279" w:rsidRDefault="000B47AB" w:rsidP="000B47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Additional </w:t>
            </w:r>
            <w:r w:rsidR="00AA426F" w:rsidRPr="005D0279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="00602807" w:rsidRPr="005D0279">
              <w:rPr>
                <w:rFonts w:ascii="Arial" w:hAnsi="Arial" w:cs="Arial"/>
                <w:sz w:val="18"/>
                <w:szCs w:val="18"/>
                <w:lang w:val="en-US"/>
              </w:rPr>
              <w:t>ualifications</w:t>
            </w:r>
            <w:r w:rsidR="00230088">
              <w:rPr>
                <w:rFonts w:ascii="Arial" w:hAnsi="Arial" w:cs="Arial"/>
                <w:sz w:val="18"/>
                <w:szCs w:val="18"/>
                <w:lang w:val="en-US"/>
              </w:rPr>
              <w:t xml:space="preserve"> (e.g. teaching certificates, leadership courses) </w:t>
            </w:r>
            <w:r w:rsidR="00AE79D1" w:rsidRPr="005D027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F51CA" w:rsidRPr="003D0288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 w:rsidR="00307F33" w:rsidRPr="00D2028E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496" w:rsidRPr="00F02BD1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research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keyw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ords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F02BD1" w:rsidRPr="00F02B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EC623E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F33" w:rsidRPr="005B3D59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stays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>abbaticals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(p</w:t>
            </w:r>
            <w:r w:rsidRPr="005B3D5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5B3D59">
              <w:rPr>
                <w:rFonts w:ascii="Arial" w:hAnsi="Arial" w:cs="Arial"/>
                <w:sz w:val="18"/>
                <w:szCs w:val="18"/>
                <w:lang w:val="en-US"/>
              </w:rPr>
              <w:t>ime)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2C35D7" w:rsidTr="003057D2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33" w:rsidRPr="004A7655" w:rsidRDefault="004B4016" w:rsidP="003057D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ember of e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ditorial 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>oard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9C67C7" w:rsidRPr="003057D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4A76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E79D1" w:rsidRPr="00F02BD1" w:rsidRDefault="004A7655" w:rsidP="00F02B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om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ees</w:t>
            </w:r>
            <w:r w:rsidR="00A76F1B">
              <w:rPr>
                <w:rFonts w:ascii="Arial" w:hAnsi="Arial" w:cs="Arial"/>
                <w:sz w:val="18"/>
                <w:szCs w:val="18"/>
                <w:lang w:val="en-US"/>
              </w:rPr>
              <w:t xml:space="preserve"> (event/year)</w:t>
            </w:r>
            <w:r w:rsidR="00722C51" w:rsidRPr="00F02BD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F51CA" w:rsidRPr="002C35D7"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1CA" w:rsidRPr="00F02BD1" w:rsidRDefault="006F51CA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1CA" w:rsidRPr="00F02BD1" w:rsidRDefault="006F51CA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586D" w:rsidRPr="00EC623E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86D" w:rsidRPr="00602807" w:rsidRDefault="009A2111" w:rsidP="00EB38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Third-party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unding</w:t>
            </w:r>
            <w:r w:rsidR="00A76F1B">
              <w:rPr>
                <w:rFonts w:ascii="Arial" w:hAnsi="Arial" w:cs="Arial"/>
                <w:sz w:val="18"/>
                <w:szCs w:val="18"/>
                <w:lang w:val="en-US"/>
              </w:rPr>
              <w:t xml:space="preserve"> and projects</w:t>
            </w:r>
            <w:r w:rsidR="00F02BD1" w:rsidRPr="00A76F1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E7586D" w:rsidRPr="00EC623E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F33" w:rsidRPr="00EB3871" w:rsidRDefault="003A4EE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an independent applicant </w:t>
            </w:r>
            <w:r w:rsidR="00653FFD" w:rsidRPr="00EB387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unding organization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30088">
              <w:rPr>
                <w:rFonts w:ascii="Arial" w:hAnsi="Arial" w:cs="Arial"/>
                <w:sz w:val="18"/>
                <w:szCs w:val="18"/>
                <w:lang w:val="en-US"/>
              </w:rPr>
              <w:t xml:space="preserve">/ sum of your funding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and/or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umber of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 xml:space="preserve">funded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po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itions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ime period</w:t>
            </w:r>
            <w:r w:rsidR="00844496">
              <w:rPr>
                <w:rFonts w:ascii="Arial" w:hAnsi="Arial" w:cs="Arial"/>
                <w:sz w:val="18"/>
                <w:szCs w:val="18"/>
                <w:lang w:val="en-US"/>
              </w:rPr>
              <w:t xml:space="preserve"> / short description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E7586D" w:rsidRPr="00EB387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D36636" w:rsidRPr="00EB3871" w:rsidRDefault="00D36636" w:rsidP="00832AEC"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EC623E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BD1" w:rsidRPr="00F02BD1" w:rsidRDefault="003A4EED" w:rsidP="005B3D59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As a co-applicant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name </w:t>
            </w:r>
            <w:r w:rsidR="00A76F1B">
              <w:rPr>
                <w:rFonts w:ascii="Arial" w:hAnsi="Arial" w:cs="Arial"/>
                <w:sz w:val="18"/>
                <w:szCs w:val="18"/>
                <w:lang w:val="en-US"/>
              </w:rPr>
              <w:t>lead PI</w:t>
            </w:r>
            <w:r w:rsidR="00DA362B">
              <w:rPr>
                <w:rFonts w:ascii="Arial" w:hAnsi="Arial" w:cs="Arial"/>
                <w:sz w:val="18"/>
                <w:szCs w:val="18"/>
                <w:lang w:val="en-US"/>
              </w:rPr>
              <w:t xml:space="preserve"> and relationship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F02BD1" w:rsidRPr="00F02BD1" w:rsidRDefault="00F02BD1" w:rsidP="00F02BD1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EC623E"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586D" w:rsidRPr="00F02BD1" w:rsidRDefault="00E7586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5E63" w:rsidRPr="00EC623E">
        <w:tc>
          <w:tcPr>
            <w:tcW w:w="9948" w:type="dxa"/>
            <w:gridSpan w:val="3"/>
          </w:tcPr>
          <w:p w:rsidR="00195E63" w:rsidRDefault="0000327E" w:rsidP="009A21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Five</w:t>
            </w:r>
            <w:r w:rsid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most important publications</w:t>
            </w:r>
            <w:r w:rsidR="00230088">
              <w:rPr>
                <w:rFonts w:ascii="Arial" w:hAnsi="Arial" w:cs="Arial"/>
                <w:sz w:val="18"/>
                <w:szCs w:val="18"/>
                <w:lang w:val="en-US"/>
              </w:rPr>
              <w:t xml:space="preserve"> (incl. citations if available)</w:t>
            </w:r>
          </w:p>
          <w:p w:rsidR="0091491D" w:rsidRPr="003A4EED" w:rsidRDefault="0091491D" w:rsidP="009A21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5E63" w:rsidRPr="00EC623E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91491D" w:rsidRPr="003D0288" w:rsidRDefault="0091491D" w:rsidP="009149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j</w:t>
            </w:r>
            <w:r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ournal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ublications: </w:t>
            </w:r>
          </w:p>
          <w:p w:rsidR="0091491D" w:rsidRDefault="0091491D" w:rsidP="009149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peer-reviewed conference publications: </w:t>
            </w:r>
          </w:p>
          <w:p w:rsidR="00195E63" w:rsidRDefault="0091491D" w:rsidP="009149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books/book chapters (without conference proceedings:</w:t>
            </w:r>
          </w:p>
          <w:p w:rsidR="0091491D" w:rsidRDefault="0091491D" w:rsidP="009149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edited books or edited conference proceedings:</w:t>
            </w:r>
          </w:p>
          <w:p w:rsidR="0091491D" w:rsidRDefault="0091491D" w:rsidP="00195E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H-index (which data source? E.g. Google Scholar?):</w:t>
            </w:r>
          </w:p>
          <w:p w:rsidR="0091491D" w:rsidRPr="00832AEC" w:rsidRDefault="0091491D" w:rsidP="00195E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  <w:tr w:rsidR="00195E63" w:rsidRPr="00EC623E">
        <w:tc>
          <w:tcPr>
            <w:tcW w:w="4308" w:type="dxa"/>
            <w:tcBorders>
              <w:left w:val="nil"/>
              <w:right w:val="nil"/>
            </w:tcBorders>
          </w:tcPr>
          <w:p w:rsidR="00FB3D6E" w:rsidRPr="00832AEC" w:rsidRDefault="00FB3D6E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 w:rsidR="00195E63" w:rsidRPr="00832AEC" w:rsidRDefault="00195E63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EC623E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E97845" w:rsidRPr="003A4EED" w:rsidRDefault="0062168E" w:rsidP="003A4E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Supervision / </w:t>
            </w:r>
            <w:r w:rsidR="003A4EED">
              <w:rPr>
                <w:rFonts w:ascii="Arial" w:hAnsi="Arial" w:cs="Arial"/>
                <w:sz w:val="18"/>
                <w:szCs w:val="18"/>
                <w:lang w:val="en-US"/>
              </w:rPr>
              <w:t>Teaching experience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(areas i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>n key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words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type and extent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frequency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</w:tr>
      <w:tr w:rsidR="00E97845" w:rsidRPr="00EC623E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E97845" w:rsidRPr="003A4EED" w:rsidRDefault="002C35D7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</w:t>
            </w:r>
            <w:r w:rsidR="00074781">
              <w:rPr>
                <w:rFonts w:ascii="Arial" w:hAnsi="Arial" w:cs="Arial"/>
                <w:sz w:val="18"/>
                <w:szCs w:val="18"/>
                <w:lang w:val="en-US"/>
              </w:rPr>
              <w:t>PhD</w:t>
            </w:r>
            <w:r w:rsidR="00D708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issertations</w:t>
            </w:r>
            <w:r w:rsidR="00AE79D1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completed /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="0018518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AE79D1" w:rsidRPr="003A4EE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722C51" w:rsidRPr="00185189" w:rsidRDefault="00185189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Number of supervised theses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230088">
              <w:rPr>
                <w:rFonts w:ascii="Arial" w:hAnsi="Arial" w:cs="Arial"/>
                <w:sz w:val="18"/>
                <w:szCs w:val="18"/>
                <w:lang w:val="en-US"/>
              </w:rPr>
              <w:t>Bachelor/Master</w:t>
            </w:r>
            <w:r w:rsidR="00230088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completed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32AEC" w:rsidRPr="00185189" w:rsidRDefault="00A76F1B" w:rsidP="008335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Independent lecturing</w:t>
            </w:r>
            <w:r w:rsidR="00185189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undergraduate 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 xml:space="preserve">(Bachelor)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programs</w:t>
            </w:r>
            <w:r w:rsidR="00AE79D1" w:rsidRPr="0018518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832AEC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01375" w:rsidRPr="00185189" w:rsidRDefault="00A76F1B" w:rsidP="006376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Independent lecturing</w:t>
            </w:r>
            <w:r w:rsidR="00185189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graduate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 xml:space="preserve"> (Master)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programs</w:t>
            </w:r>
            <w:r w:rsidR="009C67C7" w:rsidRPr="0018518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D36636" w:rsidRPr="008335C8" w:rsidRDefault="00C76BE1" w:rsidP="009149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Co-Supervision</w:t>
            </w:r>
            <w:r w:rsidR="00A76F1B">
              <w:rPr>
                <w:rFonts w:ascii="Arial" w:hAnsi="Arial" w:cs="Arial"/>
                <w:sz w:val="18"/>
                <w:szCs w:val="18"/>
                <w:lang w:val="en-US"/>
              </w:rPr>
              <w:t>/co-teaching of classes</w:t>
            </w:r>
            <w:r w:rsidR="00A82D48" w:rsidRPr="008335C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602807" w:rsidRP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EC623E"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F33" w:rsidRPr="008335C8" w:rsidRDefault="00307F3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F33" w:rsidRPr="00EC623E">
        <w:tc>
          <w:tcPr>
            <w:tcW w:w="9948" w:type="dxa"/>
            <w:gridSpan w:val="3"/>
            <w:tcBorders>
              <w:top w:val="single" w:sz="4" w:space="0" w:color="auto"/>
            </w:tcBorders>
          </w:tcPr>
          <w:p w:rsidR="00A82D48" w:rsidRPr="00C5619D" w:rsidRDefault="00230088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Experience in academic affairs (e.g. university committees):</w:t>
            </w:r>
          </w:p>
          <w:p w:rsidR="006376CD" w:rsidRPr="00C5619D" w:rsidRDefault="006376C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184B" w:rsidRDefault="00C76BE1" w:rsidP="00C561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</w:t>
            </w:r>
            <w:r w:rsidR="00C5619D" w:rsidRPr="00C5619D">
              <w:rPr>
                <w:rFonts w:ascii="Arial" w:hAnsi="Arial" w:cs="Arial"/>
                <w:sz w:val="18"/>
                <w:szCs w:val="18"/>
                <w:lang w:val="en-US"/>
              </w:rPr>
              <w:t>emarks</w:t>
            </w:r>
            <w:r w:rsidR="00307F33" w:rsidRPr="00C5619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D2028E" w:rsidRDefault="00D2028E" w:rsidP="00C561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2028E" w:rsidRDefault="00D2028E" w:rsidP="00C561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If applicable, y</w:t>
            </w:r>
            <w:r w:rsidRPr="001140EB">
              <w:rPr>
                <w:rFonts w:ascii="Arial" w:hAnsi="Arial" w:cs="Arial"/>
                <w:sz w:val="18"/>
                <w:szCs w:val="18"/>
                <w:lang w:val="en-US"/>
              </w:rPr>
              <w:t>ou may list unavoidable absences</w:t>
            </w:r>
            <w:r w:rsidR="00C04DCD">
              <w:rPr>
                <w:rFonts w:ascii="Arial" w:hAnsi="Arial" w:cs="Arial"/>
                <w:sz w:val="18"/>
                <w:szCs w:val="18"/>
                <w:lang w:val="en-US"/>
              </w:rPr>
              <w:t xml:space="preserve">. These </w:t>
            </w:r>
            <w:r w:rsidRPr="001140EB">
              <w:rPr>
                <w:rFonts w:ascii="Arial" w:hAnsi="Arial" w:cs="Arial"/>
                <w:sz w:val="18"/>
                <w:szCs w:val="18"/>
                <w:lang w:val="en-US"/>
              </w:rPr>
              <w:t>time out</w:t>
            </w:r>
            <w:r w:rsidR="00C04DCD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140EB">
              <w:rPr>
                <w:rFonts w:ascii="Arial" w:hAnsi="Arial" w:cs="Arial"/>
                <w:sz w:val="18"/>
                <w:szCs w:val="18"/>
                <w:lang w:val="en-US"/>
              </w:rPr>
              <w:t xml:space="preserve"> may be due to care activities (e.g. looking after family members / close social contacts), relevant health related time outs </w:t>
            </w:r>
            <w:r w:rsidR="00C04DCD">
              <w:rPr>
                <w:rFonts w:ascii="Arial" w:hAnsi="Arial" w:cs="Arial"/>
                <w:sz w:val="18"/>
                <w:szCs w:val="18"/>
                <w:lang w:val="en-US"/>
              </w:rPr>
              <w:t xml:space="preserve">or other life circumstances affecting </w:t>
            </w:r>
            <w:r w:rsidRPr="001140EB">
              <w:rPr>
                <w:rFonts w:ascii="Arial" w:hAnsi="Arial" w:cs="Arial"/>
                <w:sz w:val="18"/>
                <w:szCs w:val="18"/>
                <w:lang w:val="en-US"/>
              </w:rPr>
              <w:t xml:space="preserve">your professional career. Please only note absence and amount of time if applicable. </w:t>
            </w:r>
            <w:r w:rsidRPr="00D2028E">
              <w:rPr>
                <w:rFonts w:ascii="Arial" w:hAnsi="Arial" w:cs="Arial"/>
                <w:sz w:val="18"/>
                <w:szCs w:val="18"/>
                <w:lang w:val="en-US"/>
              </w:rPr>
              <w:t xml:space="preserve">If you wish to inform the search committee of details, you may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contact the chair of the committee directly</w:t>
            </w:r>
            <w:r w:rsidRPr="00D2028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D2028E" w:rsidRPr="001140EB" w:rsidRDefault="00D2028E" w:rsidP="00C561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F51CA" w:rsidRPr="00C5619D" w:rsidRDefault="006F51CA" w:rsidP="006F51CA">
      <w:pPr>
        <w:rPr>
          <w:rFonts w:ascii="Arial" w:hAnsi="Arial" w:cs="Arial"/>
          <w:lang w:val="en-US"/>
        </w:rPr>
      </w:pPr>
    </w:p>
    <w:sectPr w:rsidR="006F51CA" w:rsidRPr="00C5619D" w:rsidSect="00E7586D"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EB" w:rsidRDefault="00157DEB">
      <w:r>
        <w:separator/>
      </w:r>
    </w:p>
  </w:endnote>
  <w:endnote w:type="continuationSeparator" w:id="0">
    <w:p w:rsidR="00157DEB" w:rsidRDefault="0015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EB" w:rsidRDefault="00157DEB">
      <w:r>
        <w:separator/>
      </w:r>
    </w:p>
  </w:footnote>
  <w:footnote w:type="continuationSeparator" w:id="0">
    <w:p w:rsidR="00157DEB" w:rsidRDefault="0015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A"/>
    <w:rsid w:val="0000327E"/>
    <w:rsid w:val="00006701"/>
    <w:rsid w:val="0006203E"/>
    <w:rsid w:val="00074781"/>
    <w:rsid w:val="00074917"/>
    <w:rsid w:val="00087164"/>
    <w:rsid w:val="000B47AB"/>
    <w:rsid w:val="001140EB"/>
    <w:rsid w:val="00125D85"/>
    <w:rsid w:val="00145AEF"/>
    <w:rsid w:val="00157DEB"/>
    <w:rsid w:val="00185189"/>
    <w:rsid w:val="00195E63"/>
    <w:rsid w:val="001B17DF"/>
    <w:rsid w:val="001D78AD"/>
    <w:rsid w:val="001F4C2A"/>
    <w:rsid w:val="001F7E90"/>
    <w:rsid w:val="00210BB8"/>
    <w:rsid w:val="00230088"/>
    <w:rsid w:val="0029236A"/>
    <w:rsid w:val="002C35D7"/>
    <w:rsid w:val="002F5965"/>
    <w:rsid w:val="003057D2"/>
    <w:rsid w:val="00307F33"/>
    <w:rsid w:val="00312B80"/>
    <w:rsid w:val="003257F5"/>
    <w:rsid w:val="00325821"/>
    <w:rsid w:val="00390478"/>
    <w:rsid w:val="003966EB"/>
    <w:rsid w:val="003A3EB0"/>
    <w:rsid w:val="003A4EED"/>
    <w:rsid w:val="003C3489"/>
    <w:rsid w:val="003D0288"/>
    <w:rsid w:val="003D7423"/>
    <w:rsid w:val="003F4154"/>
    <w:rsid w:val="003F41AF"/>
    <w:rsid w:val="00404A2B"/>
    <w:rsid w:val="004342CD"/>
    <w:rsid w:val="004354B3"/>
    <w:rsid w:val="0045685F"/>
    <w:rsid w:val="00465903"/>
    <w:rsid w:val="00492DA7"/>
    <w:rsid w:val="004A7655"/>
    <w:rsid w:val="004B2C7F"/>
    <w:rsid w:val="004B4016"/>
    <w:rsid w:val="004B6593"/>
    <w:rsid w:val="004D07F9"/>
    <w:rsid w:val="00500321"/>
    <w:rsid w:val="00544B96"/>
    <w:rsid w:val="005B0562"/>
    <w:rsid w:val="005B3D59"/>
    <w:rsid w:val="005B4C4C"/>
    <w:rsid w:val="005D0279"/>
    <w:rsid w:val="00602807"/>
    <w:rsid w:val="0062168E"/>
    <w:rsid w:val="00623BBA"/>
    <w:rsid w:val="006376CD"/>
    <w:rsid w:val="00653FFD"/>
    <w:rsid w:val="006560A0"/>
    <w:rsid w:val="0068396F"/>
    <w:rsid w:val="006F51CA"/>
    <w:rsid w:val="007173D8"/>
    <w:rsid w:val="00722C51"/>
    <w:rsid w:val="00753370"/>
    <w:rsid w:val="007C1FCC"/>
    <w:rsid w:val="0080284F"/>
    <w:rsid w:val="00832AEC"/>
    <w:rsid w:val="008335C8"/>
    <w:rsid w:val="008406EC"/>
    <w:rsid w:val="00844496"/>
    <w:rsid w:val="008714C8"/>
    <w:rsid w:val="008B0132"/>
    <w:rsid w:val="008B32C2"/>
    <w:rsid w:val="0090694E"/>
    <w:rsid w:val="0091491D"/>
    <w:rsid w:val="0092150F"/>
    <w:rsid w:val="00922A71"/>
    <w:rsid w:val="009249F4"/>
    <w:rsid w:val="0097184B"/>
    <w:rsid w:val="00976959"/>
    <w:rsid w:val="009A2111"/>
    <w:rsid w:val="009A561F"/>
    <w:rsid w:val="009C67C7"/>
    <w:rsid w:val="009E36C3"/>
    <w:rsid w:val="00A30ADB"/>
    <w:rsid w:val="00A53AC5"/>
    <w:rsid w:val="00A76F1B"/>
    <w:rsid w:val="00A82D48"/>
    <w:rsid w:val="00A85DAF"/>
    <w:rsid w:val="00AA060A"/>
    <w:rsid w:val="00AA426F"/>
    <w:rsid w:val="00AA799A"/>
    <w:rsid w:val="00AB1ACC"/>
    <w:rsid w:val="00AC74CC"/>
    <w:rsid w:val="00AE79D1"/>
    <w:rsid w:val="00B01375"/>
    <w:rsid w:val="00B12183"/>
    <w:rsid w:val="00B15C2E"/>
    <w:rsid w:val="00B51F2B"/>
    <w:rsid w:val="00B901B6"/>
    <w:rsid w:val="00BA180D"/>
    <w:rsid w:val="00BA651A"/>
    <w:rsid w:val="00BB1A91"/>
    <w:rsid w:val="00BC613F"/>
    <w:rsid w:val="00BD7DFD"/>
    <w:rsid w:val="00C04DCD"/>
    <w:rsid w:val="00C41767"/>
    <w:rsid w:val="00C5619D"/>
    <w:rsid w:val="00C633B3"/>
    <w:rsid w:val="00C76BE1"/>
    <w:rsid w:val="00D2028E"/>
    <w:rsid w:val="00D36636"/>
    <w:rsid w:val="00D70874"/>
    <w:rsid w:val="00D755A8"/>
    <w:rsid w:val="00D90E05"/>
    <w:rsid w:val="00DA362B"/>
    <w:rsid w:val="00DF629E"/>
    <w:rsid w:val="00E03C36"/>
    <w:rsid w:val="00E05DE0"/>
    <w:rsid w:val="00E61E0C"/>
    <w:rsid w:val="00E7586D"/>
    <w:rsid w:val="00E84F15"/>
    <w:rsid w:val="00E85241"/>
    <w:rsid w:val="00E91867"/>
    <w:rsid w:val="00E97845"/>
    <w:rsid w:val="00EB1FDF"/>
    <w:rsid w:val="00EB3871"/>
    <w:rsid w:val="00EC623E"/>
    <w:rsid w:val="00ED19F3"/>
    <w:rsid w:val="00F02BD1"/>
    <w:rsid w:val="00F214FB"/>
    <w:rsid w:val="00F70362"/>
    <w:rsid w:val="00F91FC2"/>
    <w:rsid w:val="00FB3D6E"/>
    <w:rsid w:val="00FD74D1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91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51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51CA"/>
  </w:style>
  <w:style w:type="character" w:styleId="Hyperlink">
    <w:name w:val="Hyperlink"/>
    <w:rsid w:val="00C633B3"/>
    <w:rPr>
      <w:color w:val="0000FF"/>
      <w:u w:val="single"/>
    </w:rPr>
  </w:style>
  <w:style w:type="paragraph" w:styleId="Fuzeile">
    <w:name w:val="footer"/>
    <w:basedOn w:val="Standard"/>
    <w:rsid w:val="00E758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57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0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2592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Thomas Ertl</cp:lastModifiedBy>
  <cp:revision>3</cp:revision>
  <cp:lastPrinted>2015-04-30T09:09:00Z</cp:lastPrinted>
  <dcterms:created xsi:type="dcterms:W3CDTF">2022-08-10T09:05:00Z</dcterms:created>
  <dcterms:modified xsi:type="dcterms:W3CDTF">2022-08-10T11:32:00Z</dcterms:modified>
</cp:coreProperties>
</file>